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BC60CD" w14:textId="3C405866" w:rsidR="000C5537" w:rsidRPr="00EA6ACF" w:rsidRDefault="00EA6ACF">
      <w:pPr>
        <w:widowControl w:val="0"/>
        <w:kinsoku w:val="0"/>
        <w:overflowPunct w:val="0"/>
        <w:spacing w:before="15" w:after="0" w:line="273" w:lineRule="exact"/>
        <w:jc w:val="center"/>
        <w:textAlignment w:val="baseline"/>
        <w:rPr>
          <w:rFonts w:ascii="Times New Roman" w:hAnsi="Times New Roman" w:cs="Times New Roman"/>
          <w:b/>
          <w:u w:val="single"/>
          <w:lang w:val="en-US"/>
        </w:rPr>
      </w:pPr>
      <w:r>
        <w:rPr>
          <w:rFonts w:ascii="Times New Roman" w:hAnsi="Times New Roman" w:cs="Times New Roman"/>
          <w:b/>
          <w:u w:val="single"/>
          <w:lang w:val="en-US"/>
        </w:rPr>
        <w:t>OFFICER’S</w:t>
      </w:r>
      <w:r w:rsidR="000C5537" w:rsidRPr="00EA6ACF">
        <w:rPr>
          <w:rFonts w:ascii="Times New Roman" w:hAnsi="Times New Roman" w:cs="Times New Roman"/>
          <w:b/>
          <w:u w:val="single"/>
          <w:lang w:val="en-US"/>
        </w:rPr>
        <w:t xml:space="preserve"> CERTIFICATE</w:t>
      </w:r>
    </w:p>
    <w:p w14:paraId="3BDA67AC" w14:textId="228EF80C" w:rsidR="000C5537" w:rsidRPr="00EA6ACF" w:rsidRDefault="000C5537" w:rsidP="00EA6ACF">
      <w:pPr>
        <w:widowControl w:val="0"/>
        <w:tabs>
          <w:tab w:val="left" w:pos="1872"/>
        </w:tabs>
        <w:kinsoku w:val="0"/>
        <w:overflowPunct w:val="0"/>
        <w:spacing w:before="460" w:after="0" w:line="240" w:lineRule="auto"/>
        <w:ind w:left="1800" w:right="144" w:hanging="1800"/>
        <w:textAlignment w:val="baseline"/>
        <w:rPr>
          <w:rFonts w:ascii="Times New Roman" w:hAnsi="Times New Roman" w:cs="Times New Roman"/>
          <w:lang w:val="en-US"/>
        </w:rPr>
      </w:pPr>
      <w:r w:rsidRPr="00EA6ACF">
        <w:rPr>
          <w:rFonts w:ascii="Times New Roman" w:hAnsi="Times New Roman" w:cs="Times New Roman"/>
          <w:b/>
          <w:lang w:val="en-US"/>
        </w:rPr>
        <w:t>TO:</w:t>
      </w:r>
      <w:r w:rsidRPr="00EA6ACF">
        <w:rPr>
          <w:rFonts w:ascii="Times New Roman" w:hAnsi="Times New Roman" w:cs="Times New Roman"/>
          <w:b/>
          <w:lang w:val="en-US"/>
        </w:rPr>
        <w:tab/>
      </w:r>
      <w:r w:rsidR="00EA6ACF">
        <w:rPr>
          <w:rFonts w:ascii="Times New Roman" w:hAnsi="Times New Roman" w:cs="Times New Roman"/>
          <w:b/>
          <w:lang w:val="en-US"/>
        </w:rPr>
        <w:t xml:space="preserve"> </w:t>
      </w:r>
      <w:r w:rsidR="00EA6ACF">
        <w:rPr>
          <w:rFonts w:ascii="Times New Roman" w:hAnsi="Times New Roman" w:cs="Times New Roman"/>
          <w:lang w:val="en-US"/>
        </w:rPr>
        <w:t xml:space="preserve">the Independent Electricity System Operator (the </w:t>
      </w:r>
      <w:r w:rsidR="00EA6ACF" w:rsidRPr="00EA6ACF">
        <w:rPr>
          <w:rFonts w:ascii="Times New Roman" w:hAnsi="Times New Roman" w:cs="Times New Roman"/>
          <w:b/>
          <w:bCs/>
          <w:lang w:val="en-US"/>
        </w:rPr>
        <w:t>Sponsor</w:t>
      </w:r>
      <w:r w:rsidR="00EA6ACF">
        <w:rPr>
          <w:rFonts w:ascii="Times New Roman" w:hAnsi="Times New Roman" w:cs="Times New Roman"/>
          <w:lang w:val="en-US"/>
        </w:rPr>
        <w:t>)</w:t>
      </w:r>
    </w:p>
    <w:p w14:paraId="0BD69667" w14:textId="3F291171" w:rsidR="00EA6ACF" w:rsidRPr="00EA6ACF" w:rsidRDefault="00EA6ACF" w:rsidP="00EA6ACF">
      <w:pPr>
        <w:widowControl w:val="0"/>
        <w:pBdr>
          <w:bottom w:val="single" w:sz="12" w:space="1" w:color="auto"/>
        </w:pBdr>
        <w:tabs>
          <w:tab w:val="left" w:pos="1872"/>
        </w:tabs>
        <w:kinsoku w:val="0"/>
        <w:overflowPunct w:val="0"/>
        <w:spacing w:before="279" w:after="254" w:line="240" w:lineRule="auto"/>
        <w:textAlignment w:val="baseline"/>
        <w:rPr>
          <w:rFonts w:ascii="Times New Roman" w:hAnsi="Times New Roman" w:cs="Times New Roman"/>
          <w:b/>
          <w:spacing w:val="-7"/>
          <w:lang w:val="en-US"/>
        </w:rPr>
      </w:pPr>
      <w:r>
        <w:rPr>
          <w:rFonts w:ascii="Times New Roman" w:hAnsi="Times New Roman" w:cs="Times New Roman"/>
          <w:b/>
          <w:spacing w:val="-7"/>
          <w:lang w:val="en-US"/>
        </w:rPr>
        <w:t>FROM:</w:t>
      </w:r>
      <w:r>
        <w:rPr>
          <w:rFonts w:ascii="Times New Roman" w:hAnsi="Times New Roman" w:cs="Times New Roman"/>
          <w:b/>
          <w:spacing w:val="-7"/>
          <w:lang w:val="en-US"/>
        </w:rPr>
        <w:tab/>
      </w:r>
      <w:r w:rsidRPr="00EA6ACF">
        <w:rPr>
          <w:rFonts w:ascii="Times New Roman" w:hAnsi="Times New Roman" w:cs="Times New Roman"/>
          <w:bCs/>
          <w:spacing w:val="-7"/>
          <w:highlight w:val="yellow"/>
          <w:lang w:val="en-US"/>
        </w:rPr>
        <w:t>[Applicant name]</w:t>
      </w:r>
      <w:r>
        <w:rPr>
          <w:rFonts w:ascii="Times New Roman" w:hAnsi="Times New Roman" w:cs="Times New Roman"/>
          <w:bCs/>
          <w:spacing w:val="-7"/>
          <w:lang w:val="en-US"/>
        </w:rPr>
        <w:t xml:space="preserve"> (the </w:t>
      </w:r>
      <w:r w:rsidRPr="00EA6ACF">
        <w:rPr>
          <w:rFonts w:ascii="Times New Roman" w:hAnsi="Times New Roman" w:cs="Times New Roman"/>
          <w:b/>
          <w:spacing w:val="-7"/>
          <w:lang w:val="en-US"/>
        </w:rPr>
        <w:t>Applicant</w:t>
      </w:r>
      <w:r>
        <w:rPr>
          <w:rFonts w:ascii="Times New Roman" w:hAnsi="Times New Roman" w:cs="Times New Roman"/>
          <w:bCs/>
          <w:spacing w:val="-7"/>
          <w:lang w:val="en-US"/>
        </w:rPr>
        <w:t>)</w:t>
      </w:r>
      <w:r>
        <w:rPr>
          <w:rFonts w:ascii="Times New Roman" w:hAnsi="Times New Roman" w:cs="Times New Roman"/>
          <w:b/>
          <w:spacing w:val="-7"/>
          <w:lang w:val="en-US"/>
        </w:rPr>
        <w:br/>
      </w:r>
      <w:bookmarkStart w:id="0" w:name="_GoBack"/>
      <w:bookmarkEnd w:id="0"/>
      <w:r>
        <w:rPr>
          <w:rFonts w:ascii="Times New Roman" w:hAnsi="Times New Roman" w:cs="Times New Roman"/>
          <w:b/>
          <w:spacing w:val="-7"/>
          <w:lang w:val="en-US"/>
        </w:rPr>
        <w:br/>
      </w:r>
      <w:r w:rsidR="000C5537" w:rsidRPr="00EA6ACF">
        <w:rPr>
          <w:rFonts w:ascii="Times New Roman" w:hAnsi="Times New Roman" w:cs="Times New Roman"/>
          <w:b/>
          <w:spacing w:val="-7"/>
          <w:lang w:val="en-US"/>
        </w:rPr>
        <w:t>DATE:</w:t>
      </w:r>
      <w:r w:rsidR="000C5537" w:rsidRPr="00EA6ACF">
        <w:rPr>
          <w:rFonts w:ascii="Times New Roman" w:hAnsi="Times New Roman" w:cs="Times New Roman"/>
          <w:b/>
          <w:spacing w:val="-7"/>
          <w:lang w:val="en-US"/>
        </w:rPr>
        <w:tab/>
      </w:r>
      <w:r w:rsidRPr="00EA6ACF">
        <w:rPr>
          <w:rFonts w:ascii="Times New Roman" w:hAnsi="Times New Roman" w:cs="Times New Roman"/>
          <w:spacing w:val="-7"/>
          <w:highlight w:val="yellow"/>
          <w:lang w:val="en-US"/>
        </w:rPr>
        <w:t>[DATE</w:t>
      </w:r>
      <w:r>
        <w:rPr>
          <w:rFonts w:ascii="Times New Roman" w:hAnsi="Times New Roman" w:cs="Times New Roman"/>
          <w:spacing w:val="-7"/>
          <w:lang w:val="en-US"/>
        </w:rPr>
        <w:t xml:space="preserve">] (the </w:t>
      </w:r>
      <w:r w:rsidRPr="00EA6ACF">
        <w:rPr>
          <w:rFonts w:ascii="Times New Roman" w:hAnsi="Times New Roman" w:cs="Times New Roman"/>
          <w:b/>
          <w:bCs/>
          <w:spacing w:val="-7"/>
          <w:lang w:val="en-US"/>
        </w:rPr>
        <w:t>Application Date</w:t>
      </w:r>
      <w:r>
        <w:rPr>
          <w:rFonts w:ascii="Times New Roman" w:hAnsi="Times New Roman" w:cs="Times New Roman"/>
          <w:spacing w:val="-7"/>
          <w:lang w:val="en-US"/>
        </w:rPr>
        <w:t>)</w:t>
      </w:r>
      <w:r>
        <w:rPr>
          <w:rFonts w:ascii="Times New Roman" w:hAnsi="Times New Roman" w:cs="Times New Roman"/>
          <w:spacing w:val="-7"/>
          <w:lang w:val="en-US"/>
        </w:rPr>
        <w:br/>
      </w:r>
    </w:p>
    <w:p w14:paraId="725DD2D7" w14:textId="067305E0" w:rsidR="00EA6ACF" w:rsidRDefault="00EA6ACF" w:rsidP="00EA6ACF">
      <w:pPr>
        <w:widowControl w:val="0"/>
        <w:kinsoku w:val="0"/>
        <w:overflowPunct w:val="0"/>
        <w:spacing w:before="252" w:after="0" w:line="240" w:lineRule="auto"/>
        <w:jc w:val="both"/>
        <w:textAlignment w:val="baseline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Capitalized terms not defined herein have the meaning given to them in the Small Hydro Program Rules (the </w:t>
      </w:r>
      <w:r w:rsidRPr="00EA6ACF">
        <w:rPr>
          <w:rFonts w:ascii="Times New Roman" w:hAnsi="Times New Roman" w:cs="Times New Roman"/>
          <w:b/>
          <w:bCs/>
          <w:lang w:val="en-US"/>
        </w:rPr>
        <w:t>Rules</w:t>
      </w:r>
      <w:r>
        <w:rPr>
          <w:rFonts w:ascii="Times New Roman" w:hAnsi="Times New Roman" w:cs="Times New Roman"/>
          <w:lang w:val="en-US"/>
        </w:rPr>
        <w:t>), version [</w:t>
      </w:r>
      <w:r w:rsidRPr="000D47FB">
        <w:rPr>
          <w:rFonts w:ascii="Times New Roman" w:hAnsi="Times New Roman" w:cs="Times New Roman"/>
          <w:highlight w:val="yellow"/>
          <w:lang w:val="en-US"/>
        </w:rPr>
        <w:t>X.X</w:t>
      </w:r>
      <w:r w:rsidR="000D47FB">
        <w:rPr>
          <w:rFonts w:ascii="Times New Roman" w:hAnsi="Times New Roman" w:cs="Times New Roman"/>
          <w:lang w:val="en-US"/>
        </w:rPr>
        <w:t>].</w:t>
      </w:r>
    </w:p>
    <w:p w14:paraId="495EA136" w14:textId="4EA66287" w:rsidR="000C5537" w:rsidRPr="00EA6ACF" w:rsidRDefault="000C5537">
      <w:pPr>
        <w:widowControl w:val="0"/>
        <w:kinsoku w:val="0"/>
        <w:overflowPunct w:val="0"/>
        <w:spacing w:before="252" w:after="0" w:line="276" w:lineRule="exact"/>
        <w:jc w:val="both"/>
        <w:textAlignment w:val="baseline"/>
        <w:rPr>
          <w:rFonts w:ascii="Times New Roman" w:hAnsi="Times New Roman" w:cs="Times New Roman"/>
          <w:lang w:val="en-US"/>
        </w:rPr>
      </w:pPr>
      <w:r w:rsidRPr="00EA6ACF">
        <w:rPr>
          <w:rFonts w:ascii="Times New Roman" w:hAnsi="Times New Roman" w:cs="Times New Roman"/>
          <w:lang w:val="en-US"/>
        </w:rPr>
        <w:t xml:space="preserve">Reference is made to the </w:t>
      </w:r>
      <w:r w:rsidR="00EA6ACF">
        <w:rPr>
          <w:rFonts w:ascii="Times New Roman" w:hAnsi="Times New Roman" w:cs="Times New Roman"/>
          <w:lang w:val="en-US"/>
        </w:rPr>
        <w:t>[</w:t>
      </w:r>
      <w:r w:rsidR="00EA6ACF" w:rsidRPr="00EA6ACF">
        <w:rPr>
          <w:rFonts w:ascii="Times New Roman" w:hAnsi="Times New Roman" w:cs="Times New Roman"/>
          <w:highlight w:val="yellow"/>
          <w:lang w:val="en-US"/>
        </w:rPr>
        <w:t>HCI/RESOP/HESOP/RES</w:t>
      </w:r>
      <w:r w:rsidR="00EA6ACF">
        <w:rPr>
          <w:rFonts w:ascii="Times New Roman" w:hAnsi="Times New Roman" w:cs="Times New Roman"/>
          <w:lang w:val="en-US"/>
        </w:rPr>
        <w:t xml:space="preserve">] Contract (the </w:t>
      </w:r>
      <w:r w:rsidR="00EA6ACF" w:rsidRPr="00EA6ACF">
        <w:rPr>
          <w:rFonts w:ascii="Times New Roman" w:hAnsi="Times New Roman" w:cs="Times New Roman"/>
          <w:b/>
          <w:bCs/>
          <w:lang w:val="en-US"/>
        </w:rPr>
        <w:t>Existing Contract</w:t>
      </w:r>
      <w:r w:rsidR="00EA6ACF">
        <w:rPr>
          <w:rFonts w:ascii="Times New Roman" w:hAnsi="Times New Roman" w:cs="Times New Roman"/>
          <w:lang w:val="en-US"/>
        </w:rPr>
        <w:t xml:space="preserve">) dated </w:t>
      </w:r>
      <w:r w:rsidR="00EA6ACF" w:rsidRPr="00EA6ACF">
        <w:rPr>
          <w:rFonts w:ascii="Times New Roman" w:hAnsi="Times New Roman" w:cs="Times New Roman"/>
          <w:lang w:val="en-US"/>
        </w:rPr>
        <w:t>[</w:t>
      </w:r>
      <w:r w:rsidR="00EA6ACF" w:rsidRPr="00EA6ACF">
        <w:rPr>
          <w:rFonts w:ascii="Times New Roman" w:hAnsi="Times New Roman" w:cs="Times New Roman"/>
          <w:highlight w:val="yellow"/>
          <w:lang w:val="en-US"/>
        </w:rPr>
        <w:t>mm/</w:t>
      </w:r>
      <w:proofErr w:type="spellStart"/>
      <w:r w:rsidR="00EA6ACF" w:rsidRPr="00EA6ACF">
        <w:rPr>
          <w:rFonts w:ascii="Times New Roman" w:hAnsi="Times New Roman" w:cs="Times New Roman"/>
          <w:highlight w:val="yellow"/>
          <w:lang w:val="en-US"/>
        </w:rPr>
        <w:t>dd</w:t>
      </w:r>
      <w:proofErr w:type="spellEnd"/>
      <w:r w:rsidR="00EA6ACF" w:rsidRPr="00EA6ACF">
        <w:rPr>
          <w:rFonts w:ascii="Times New Roman" w:hAnsi="Times New Roman" w:cs="Times New Roman"/>
          <w:highlight w:val="yellow"/>
          <w:lang w:val="en-US"/>
        </w:rPr>
        <w:t>/</w:t>
      </w:r>
      <w:proofErr w:type="spellStart"/>
      <w:r w:rsidR="00EA6ACF" w:rsidRPr="00EA6ACF">
        <w:rPr>
          <w:rFonts w:ascii="Times New Roman" w:hAnsi="Times New Roman" w:cs="Times New Roman"/>
          <w:highlight w:val="yellow"/>
          <w:lang w:val="en-US"/>
        </w:rPr>
        <w:t>yyyy</w:t>
      </w:r>
      <w:proofErr w:type="spellEnd"/>
      <w:r w:rsidR="00EA6ACF" w:rsidRPr="00EA6ACF">
        <w:rPr>
          <w:rFonts w:ascii="Times New Roman" w:hAnsi="Times New Roman" w:cs="Times New Roman"/>
          <w:b/>
          <w:bCs/>
          <w:lang w:val="en-US"/>
        </w:rPr>
        <w:t>]</w:t>
      </w:r>
      <w:r w:rsidRPr="00EA6ACF">
        <w:rPr>
          <w:rFonts w:ascii="Times New Roman" w:hAnsi="Times New Roman" w:cs="Times New Roman"/>
          <w:lang w:val="en-US"/>
        </w:rPr>
        <w:t xml:space="preserve">, </w:t>
      </w:r>
      <w:r w:rsidR="00EA6ACF">
        <w:rPr>
          <w:rFonts w:ascii="Times New Roman" w:hAnsi="Times New Roman" w:cs="Times New Roman"/>
          <w:lang w:val="en-US"/>
        </w:rPr>
        <w:t>by and between the Sponsor and the Applicant</w:t>
      </w:r>
      <w:r w:rsidRPr="00EA6ACF">
        <w:rPr>
          <w:rFonts w:ascii="Times New Roman" w:hAnsi="Times New Roman" w:cs="Times New Roman"/>
          <w:lang w:val="en-US"/>
        </w:rPr>
        <w:t xml:space="preserve">. </w:t>
      </w:r>
    </w:p>
    <w:p w14:paraId="4E5B7A5F" w14:textId="5783240C" w:rsidR="000C5537" w:rsidRPr="00EA6ACF" w:rsidRDefault="000C5537">
      <w:pPr>
        <w:widowControl w:val="0"/>
        <w:kinsoku w:val="0"/>
        <w:overflowPunct w:val="0"/>
        <w:spacing w:before="246" w:after="0" w:line="272" w:lineRule="exact"/>
        <w:textAlignment w:val="baseline"/>
        <w:rPr>
          <w:rFonts w:ascii="Times New Roman" w:hAnsi="Times New Roman" w:cs="Times New Roman"/>
          <w:lang w:val="en-US"/>
        </w:rPr>
      </w:pPr>
      <w:r w:rsidRPr="00EA6ACF">
        <w:rPr>
          <w:rFonts w:ascii="Times New Roman" w:hAnsi="Times New Roman" w:cs="Times New Roman"/>
          <w:lang w:val="en-US"/>
        </w:rPr>
        <w:t>This certificate is being delivered pursuant to Section 4.</w:t>
      </w:r>
      <w:r w:rsidR="00EA6ACF">
        <w:rPr>
          <w:rFonts w:ascii="Times New Roman" w:hAnsi="Times New Roman" w:cs="Times New Roman"/>
          <w:lang w:val="en-US"/>
        </w:rPr>
        <w:t>3</w:t>
      </w:r>
      <w:r w:rsidRPr="00EA6ACF">
        <w:rPr>
          <w:rFonts w:ascii="Times New Roman" w:hAnsi="Times New Roman" w:cs="Times New Roman"/>
          <w:lang w:val="en-US"/>
        </w:rPr>
        <w:t>(</w:t>
      </w:r>
      <w:r w:rsidR="00EA6ACF">
        <w:rPr>
          <w:rFonts w:ascii="Times New Roman" w:hAnsi="Times New Roman" w:cs="Times New Roman"/>
          <w:lang w:val="en-US"/>
        </w:rPr>
        <w:t>a</w:t>
      </w:r>
      <w:r w:rsidRPr="00EA6ACF">
        <w:rPr>
          <w:rFonts w:ascii="Times New Roman" w:hAnsi="Times New Roman" w:cs="Times New Roman"/>
          <w:lang w:val="en-US"/>
        </w:rPr>
        <w:t>)(</w:t>
      </w:r>
      <w:r w:rsidR="00EA6ACF">
        <w:rPr>
          <w:rFonts w:ascii="Times New Roman" w:hAnsi="Times New Roman" w:cs="Times New Roman"/>
          <w:lang w:val="en-US"/>
        </w:rPr>
        <w:t>vi</w:t>
      </w:r>
      <w:r w:rsidRPr="00EA6ACF">
        <w:rPr>
          <w:rFonts w:ascii="Times New Roman" w:hAnsi="Times New Roman" w:cs="Times New Roman"/>
          <w:lang w:val="en-US"/>
        </w:rPr>
        <w:t xml:space="preserve">ii) of the </w:t>
      </w:r>
      <w:r w:rsidR="00EA6ACF">
        <w:rPr>
          <w:rFonts w:ascii="Times New Roman" w:hAnsi="Times New Roman" w:cs="Times New Roman"/>
          <w:lang w:val="en-US"/>
        </w:rPr>
        <w:t>Rules</w:t>
      </w:r>
      <w:r w:rsidRPr="00EA6ACF">
        <w:rPr>
          <w:rFonts w:ascii="Times New Roman" w:hAnsi="Times New Roman" w:cs="Times New Roman"/>
          <w:lang w:val="en-US"/>
        </w:rPr>
        <w:t>.</w:t>
      </w:r>
    </w:p>
    <w:p w14:paraId="26725B9D" w14:textId="42DD4140" w:rsidR="000C5537" w:rsidRPr="00EA6ACF" w:rsidRDefault="000C5537">
      <w:pPr>
        <w:widowControl w:val="0"/>
        <w:kinsoku w:val="0"/>
        <w:overflowPunct w:val="0"/>
        <w:spacing w:before="276" w:after="0" w:line="276" w:lineRule="exact"/>
        <w:jc w:val="both"/>
        <w:textAlignment w:val="baseline"/>
        <w:rPr>
          <w:rFonts w:ascii="Times New Roman" w:hAnsi="Times New Roman" w:cs="Times New Roman"/>
          <w:lang w:val="en-US"/>
        </w:rPr>
      </w:pPr>
      <w:r w:rsidRPr="00EA6ACF">
        <w:rPr>
          <w:rFonts w:ascii="Times New Roman" w:hAnsi="Times New Roman" w:cs="Times New Roman"/>
          <w:lang w:val="en-US"/>
        </w:rPr>
        <w:t xml:space="preserve">The undersigned, </w:t>
      </w:r>
      <w:r w:rsidR="00EA6ACF" w:rsidRPr="00EA6ACF">
        <w:rPr>
          <w:rFonts w:ascii="Times New Roman" w:hAnsi="Times New Roman" w:cs="Times New Roman"/>
          <w:highlight w:val="yellow"/>
          <w:lang w:val="en-US"/>
        </w:rPr>
        <w:t>[name of signatory]</w:t>
      </w:r>
      <w:r w:rsidRPr="00EA6ACF">
        <w:rPr>
          <w:rFonts w:ascii="Times New Roman" w:hAnsi="Times New Roman" w:cs="Times New Roman"/>
          <w:lang w:val="en-US"/>
        </w:rPr>
        <w:t xml:space="preserve">, </w:t>
      </w:r>
      <w:r w:rsidR="00EA6ACF" w:rsidRPr="00EA6ACF">
        <w:rPr>
          <w:rFonts w:ascii="Times New Roman" w:hAnsi="Times New Roman" w:cs="Times New Roman"/>
          <w:highlight w:val="yellow"/>
          <w:lang w:val="en-US"/>
        </w:rPr>
        <w:t>[title]</w:t>
      </w:r>
      <w:r w:rsidRPr="00EA6ACF">
        <w:rPr>
          <w:rFonts w:ascii="Times New Roman" w:hAnsi="Times New Roman" w:cs="Times New Roman"/>
          <w:lang w:val="en-US"/>
        </w:rPr>
        <w:t xml:space="preserve"> of the </w:t>
      </w:r>
      <w:r w:rsidR="00EA6ACF">
        <w:rPr>
          <w:rFonts w:ascii="Times New Roman" w:hAnsi="Times New Roman" w:cs="Times New Roman"/>
          <w:lang w:val="en-US"/>
        </w:rPr>
        <w:t>Applicant</w:t>
      </w:r>
      <w:r w:rsidRPr="00EA6ACF">
        <w:rPr>
          <w:rFonts w:ascii="Times New Roman" w:hAnsi="Times New Roman" w:cs="Times New Roman"/>
          <w:lang w:val="en-US"/>
        </w:rPr>
        <w:t xml:space="preserve">, hereby certifies, for and on behalf of the </w:t>
      </w:r>
      <w:r w:rsidR="00EA6ACF">
        <w:rPr>
          <w:rFonts w:ascii="Times New Roman" w:hAnsi="Times New Roman" w:cs="Times New Roman"/>
          <w:lang w:val="en-US"/>
        </w:rPr>
        <w:t>Applicant</w:t>
      </w:r>
      <w:r w:rsidRPr="00EA6ACF">
        <w:rPr>
          <w:rFonts w:ascii="Times New Roman" w:hAnsi="Times New Roman" w:cs="Times New Roman"/>
          <w:lang w:val="en-US"/>
        </w:rPr>
        <w:t xml:space="preserve"> and not in </w:t>
      </w:r>
      <w:r w:rsidR="00EA6ACF">
        <w:rPr>
          <w:rFonts w:ascii="Times New Roman" w:hAnsi="Times New Roman" w:cs="Times New Roman"/>
          <w:lang w:val="en-US"/>
        </w:rPr>
        <w:t>the undersigned’s</w:t>
      </w:r>
      <w:r w:rsidRPr="00EA6ACF">
        <w:rPr>
          <w:rFonts w:ascii="Times New Roman" w:hAnsi="Times New Roman" w:cs="Times New Roman"/>
          <w:lang w:val="en-US"/>
        </w:rPr>
        <w:t xml:space="preserve"> personal capacity, and without personal liability, that to </w:t>
      </w:r>
      <w:r w:rsidR="00EA6ACF">
        <w:rPr>
          <w:rFonts w:ascii="Times New Roman" w:hAnsi="Times New Roman" w:cs="Times New Roman"/>
          <w:lang w:val="en-US"/>
        </w:rPr>
        <w:t>the undersigned’s</w:t>
      </w:r>
      <w:r w:rsidRPr="00EA6ACF">
        <w:rPr>
          <w:rFonts w:ascii="Times New Roman" w:hAnsi="Times New Roman" w:cs="Times New Roman"/>
          <w:lang w:val="en-US"/>
        </w:rPr>
        <w:t xml:space="preserve"> knowledge:</w:t>
      </w:r>
    </w:p>
    <w:p w14:paraId="2F63B887" w14:textId="0EA3A566" w:rsidR="000C5537" w:rsidRDefault="000C5537" w:rsidP="1BBA278F">
      <w:pPr>
        <w:widowControl w:val="0"/>
        <w:numPr>
          <w:ilvl w:val="0"/>
          <w:numId w:val="1"/>
        </w:numPr>
        <w:tabs>
          <w:tab w:val="right" w:pos="9360"/>
        </w:tabs>
        <w:kinsoku w:val="0"/>
        <w:overflowPunct w:val="0"/>
        <w:spacing w:before="271" w:after="0" w:line="276" w:lineRule="exact"/>
        <w:jc w:val="both"/>
        <w:textAlignment w:val="baseline"/>
        <w:rPr>
          <w:rFonts w:ascii="Times New Roman" w:hAnsi="Times New Roman" w:cs="Times New Roman"/>
          <w:lang w:val="en-US"/>
        </w:rPr>
      </w:pPr>
      <w:r w:rsidRPr="1BBA278F">
        <w:rPr>
          <w:rFonts w:ascii="Times New Roman" w:hAnsi="Times New Roman" w:cs="Times New Roman"/>
          <w:lang w:val="en-US"/>
        </w:rPr>
        <w:t xml:space="preserve">all of the representations and warranties of the </w:t>
      </w:r>
      <w:r w:rsidR="00EA6ACF" w:rsidRPr="1BBA278F">
        <w:rPr>
          <w:rFonts w:ascii="Times New Roman" w:hAnsi="Times New Roman" w:cs="Times New Roman"/>
          <w:lang w:val="en-US"/>
        </w:rPr>
        <w:t>Applicant</w:t>
      </w:r>
      <w:r w:rsidRPr="1BBA278F">
        <w:rPr>
          <w:rFonts w:ascii="Times New Roman" w:hAnsi="Times New Roman" w:cs="Times New Roman"/>
          <w:lang w:val="en-US"/>
        </w:rPr>
        <w:t xml:space="preserve"> made in or pursuant to the </w:t>
      </w:r>
      <w:r w:rsidR="00EA6ACF" w:rsidRPr="1BBA278F">
        <w:rPr>
          <w:rFonts w:ascii="Times New Roman" w:hAnsi="Times New Roman" w:cs="Times New Roman"/>
          <w:lang w:val="en-US"/>
        </w:rPr>
        <w:t>Existing Contract were</w:t>
      </w:r>
      <w:r w:rsidRPr="1BBA278F">
        <w:rPr>
          <w:rFonts w:ascii="Times New Roman" w:hAnsi="Times New Roman" w:cs="Times New Roman"/>
          <w:lang w:val="en-US"/>
        </w:rPr>
        <w:t xml:space="preserve"> true and correct as of the date </w:t>
      </w:r>
      <w:r w:rsidR="00EA6ACF" w:rsidRPr="1BBA278F">
        <w:rPr>
          <w:rFonts w:ascii="Times New Roman" w:hAnsi="Times New Roman" w:cs="Times New Roman"/>
          <w:lang w:val="en-US"/>
        </w:rPr>
        <w:t xml:space="preserve">of </w:t>
      </w:r>
      <w:r w:rsidRPr="1BBA278F">
        <w:rPr>
          <w:rFonts w:ascii="Times New Roman" w:hAnsi="Times New Roman" w:cs="Times New Roman"/>
          <w:lang w:val="en-US"/>
        </w:rPr>
        <w:t xml:space="preserve">the </w:t>
      </w:r>
      <w:r w:rsidR="00EA6ACF" w:rsidRPr="1BBA278F">
        <w:rPr>
          <w:rFonts w:ascii="Times New Roman" w:hAnsi="Times New Roman" w:cs="Times New Roman"/>
          <w:lang w:val="en-US"/>
        </w:rPr>
        <w:t>Existing Contract</w:t>
      </w:r>
      <w:r w:rsidRPr="1BBA278F">
        <w:rPr>
          <w:rFonts w:ascii="Times New Roman" w:hAnsi="Times New Roman" w:cs="Times New Roman"/>
          <w:lang w:val="en-US"/>
        </w:rPr>
        <w:t xml:space="preserve"> and are true and correct as of the </w:t>
      </w:r>
      <w:r w:rsidR="00EA6ACF" w:rsidRPr="1BBA278F">
        <w:rPr>
          <w:rFonts w:ascii="Times New Roman" w:hAnsi="Times New Roman" w:cs="Times New Roman"/>
          <w:lang w:val="en-US"/>
        </w:rPr>
        <w:t>Application Date</w:t>
      </w:r>
      <w:r w:rsidRPr="1BBA278F">
        <w:rPr>
          <w:rFonts w:ascii="Times New Roman" w:hAnsi="Times New Roman" w:cs="Times New Roman"/>
          <w:lang w:val="en-US"/>
        </w:rPr>
        <w:t xml:space="preserve"> with the same effect as if made on and as of the </w:t>
      </w:r>
      <w:r w:rsidR="00EA6ACF" w:rsidRPr="1BBA278F">
        <w:rPr>
          <w:rFonts w:ascii="Times New Roman" w:hAnsi="Times New Roman" w:cs="Times New Roman"/>
          <w:lang w:val="en-US"/>
        </w:rPr>
        <w:t xml:space="preserve">Application </w:t>
      </w:r>
      <w:r w:rsidRPr="1BBA278F">
        <w:rPr>
          <w:rFonts w:ascii="Times New Roman" w:hAnsi="Times New Roman" w:cs="Times New Roman"/>
          <w:lang w:val="en-US"/>
        </w:rPr>
        <w:t xml:space="preserve">Date (except as those representations and warranties may be affected by events or transactions resulting from the </w:t>
      </w:r>
      <w:r w:rsidR="00EA6ACF" w:rsidRPr="1BBA278F">
        <w:rPr>
          <w:rFonts w:ascii="Times New Roman" w:hAnsi="Times New Roman" w:cs="Times New Roman"/>
          <w:lang w:val="en-US"/>
        </w:rPr>
        <w:t>submission of an Application Package in accordance with the Rules</w:t>
      </w:r>
      <w:r w:rsidRPr="1BBA278F">
        <w:rPr>
          <w:rFonts w:ascii="Times New Roman" w:hAnsi="Times New Roman" w:cs="Times New Roman"/>
          <w:lang w:val="en-US"/>
        </w:rPr>
        <w:t>); and</w:t>
      </w:r>
    </w:p>
    <w:p w14:paraId="5F169C20" w14:textId="137C1591" w:rsidR="000C5537" w:rsidRDefault="000C5537" w:rsidP="1BBA278F">
      <w:pPr>
        <w:widowControl w:val="0"/>
        <w:numPr>
          <w:ilvl w:val="0"/>
          <w:numId w:val="1"/>
        </w:numPr>
        <w:tabs>
          <w:tab w:val="right" w:pos="9360"/>
        </w:tabs>
        <w:kinsoku w:val="0"/>
        <w:overflowPunct w:val="0"/>
        <w:spacing w:before="271" w:after="0" w:line="276" w:lineRule="exact"/>
        <w:jc w:val="both"/>
        <w:textAlignment w:val="baseline"/>
        <w:rPr>
          <w:rFonts w:ascii="Times New Roman" w:hAnsi="Times New Roman" w:cs="Times New Roman"/>
          <w:lang w:val="en-US"/>
        </w:rPr>
      </w:pPr>
      <w:r w:rsidRPr="1BBA278F">
        <w:rPr>
          <w:rFonts w:ascii="Times New Roman" w:hAnsi="Times New Roman" w:cs="Times New Roman"/>
          <w:lang w:val="en-US"/>
        </w:rPr>
        <w:t xml:space="preserve">the </w:t>
      </w:r>
      <w:r w:rsidR="00EA6ACF" w:rsidRPr="1BBA278F">
        <w:rPr>
          <w:rFonts w:ascii="Times New Roman" w:hAnsi="Times New Roman" w:cs="Times New Roman"/>
          <w:lang w:val="en-US"/>
        </w:rPr>
        <w:t>Applicant</w:t>
      </w:r>
      <w:r w:rsidRPr="1BBA278F">
        <w:rPr>
          <w:rFonts w:ascii="Times New Roman" w:hAnsi="Times New Roman" w:cs="Times New Roman"/>
          <w:lang w:val="en-US"/>
        </w:rPr>
        <w:t xml:space="preserve"> has complied with or performed </w:t>
      </w:r>
      <w:r w:rsidR="005A53B1" w:rsidRPr="1BBA278F">
        <w:rPr>
          <w:rFonts w:ascii="Times New Roman" w:hAnsi="Times New Roman" w:cs="Times New Roman"/>
          <w:lang w:val="en-US"/>
        </w:rPr>
        <w:t>all</w:t>
      </w:r>
      <w:r w:rsidRPr="1BBA278F">
        <w:rPr>
          <w:rFonts w:ascii="Times New Roman" w:hAnsi="Times New Roman" w:cs="Times New Roman"/>
          <w:lang w:val="en-US"/>
        </w:rPr>
        <w:t xml:space="preserve"> the obligations, covenants and agreements under the </w:t>
      </w:r>
      <w:r w:rsidR="00EA6ACF" w:rsidRPr="1BBA278F">
        <w:rPr>
          <w:rFonts w:ascii="Times New Roman" w:hAnsi="Times New Roman" w:cs="Times New Roman"/>
          <w:lang w:val="en-US"/>
        </w:rPr>
        <w:t>Existing Contract</w:t>
      </w:r>
      <w:r w:rsidRPr="1BBA278F">
        <w:rPr>
          <w:rFonts w:ascii="Times New Roman" w:hAnsi="Times New Roman" w:cs="Times New Roman"/>
          <w:lang w:val="en-US"/>
        </w:rPr>
        <w:t xml:space="preserve"> to be complied with or performed by the </w:t>
      </w:r>
      <w:r w:rsidR="00EA6ACF" w:rsidRPr="1BBA278F">
        <w:rPr>
          <w:rFonts w:ascii="Times New Roman" w:hAnsi="Times New Roman" w:cs="Times New Roman"/>
          <w:lang w:val="en-US"/>
        </w:rPr>
        <w:t xml:space="preserve">Applicant </w:t>
      </w:r>
      <w:r w:rsidRPr="1BBA278F">
        <w:rPr>
          <w:rFonts w:ascii="Times New Roman" w:hAnsi="Times New Roman" w:cs="Times New Roman"/>
          <w:lang w:val="en-US"/>
        </w:rPr>
        <w:t>on or before the</w:t>
      </w:r>
      <w:r w:rsidR="00EA6ACF" w:rsidRPr="1BBA278F">
        <w:rPr>
          <w:rFonts w:ascii="Times New Roman" w:hAnsi="Times New Roman" w:cs="Times New Roman"/>
          <w:lang w:val="en-US"/>
        </w:rPr>
        <w:t xml:space="preserve"> Application </w:t>
      </w:r>
      <w:r w:rsidRPr="1BBA278F">
        <w:rPr>
          <w:rFonts w:ascii="Times New Roman" w:hAnsi="Times New Roman" w:cs="Times New Roman"/>
          <w:lang w:val="en-US"/>
        </w:rPr>
        <w:t>Date.</w:t>
      </w:r>
    </w:p>
    <w:p w14:paraId="6A5F6E7D" w14:textId="77777777" w:rsidR="000D47FB" w:rsidRDefault="000D47FB" w:rsidP="000D47FB">
      <w:pPr>
        <w:widowControl w:val="0"/>
        <w:tabs>
          <w:tab w:val="left" w:pos="6480"/>
        </w:tabs>
        <w:kinsoku w:val="0"/>
        <w:overflowPunct w:val="0"/>
        <w:spacing w:line="278" w:lineRule="exact"/>
        <w:textAlignment w:val="baseline"/>
        <w:rPr>
          <w:rFonts w:ascii="Times New Roman" w:hAnsi="Times New Roman" w:cs="Times New Roman"/>
          <w:b/>
          <w:bCs/>
          <w:iCs/>
          <w:spacing w:val="-3"/>
          <w:highlight w:val="yellow"/>
          <w:lang w:val="en-US"/>
        </w:rPr>
      </w:pPr>
    </w:p>
    <w:p w14:paraId="69EB3E3C" w14:textId="50807042" w:rsidR="000D47FB" w:rsidRPr="000D47FB" w:rsidRDefault="000D47FB" w:rsidP="000D47FB">
      <w:pPr>
        <w:widowControl w:val="0"/>
        <w:tabs>
          <w:tab w:val="left" w:pos="6480"/>
        </w:tabs>
        <w:kinsoku w:val="0"/>
        <w:overflowPunct w:val="0"/>
        <w:spacing w:line="278" w:lineRule="exact"/>
        <w:textAlignment w:val="baseline"/>
        <w:rPr>
          <w:rFonts w:ascii="Times New Roman" w:hAnsi="Times New Roman" w:cs="Times New Roman"/>
          <w:b/>
          <w:bCs/>
          <w:iCs/>
          <w:spacing w:val="-3"/>
          <w:lang w:val="en-US"/>
        </w:rPr>
      </w:pPr>
      <w:r w:rsidRPr="000D47FB">
        <w:rPr>
          <w:rFonts w:ascii="Times New Roman" w:hAnsi="Times New Roman" w:cs="Times New Roman"/>
          <w:b/>
          <w:bCs/>
          <w:iCs/>
          <w:spacing w:val="-3"/>
          <w:highlight w:val="yellow"/>
          <w:lang w:val="en-US"/>
        </w:rPr>
        <w:t>[APPLICANT]</w:t>
      </w:r>
    </w:p>
    <w:p w14:paraId="00BF7C23" w14:textId="77777777" w:rsidR="000D47FB" w:rsidRPr="000D47FB" w:rsidRDefault="000D47FB" w:rsidP="000D47FB">
      <w:pPr>
        <w:widowControl w:val="0"/>
        <w:tabs>
          <w:tab w:val="left" w:pos="6480"/>
        </w:tabs>
        <w:kinsoku w:val="0"/>
        <w:overflowPunct w:val="0"/>
        <w:spacing w:line="278" w:lineRule="exact"/>
        <w:textAlignment w:val="baseline"/>
        <w:rPr>
          <w:rFonts w:ascii="Times New Roman" w:hAnsi="Times New Roman" w:cs="Times New Roman"/>
          <w:b/>
          <w:bCs/>
          <w:iCs/>
          <w:spacing w:val="-3"/>
          <w:lang w:val="en-US"/>
        </w:rPr>
      </w:pPr>
    </w:p>
    <w:p w14:paraId="4D09F340" w14:textId="77777777" w:rsidR="000D47FB" w:rsidRPr="000D47FB" w:rsidRDefault="000D47FB" w:rsidP="000D47FB">
      <w:pPr>
        <w:widowControl w:val="0"/>
        <w:tabs>
          <w:tab w:val="left" w:pos="6480"/>
        </w:tabs>
        <w:kinsoku w:val="0"/>
        <w:overflowPunct w:val="0"/>
        <w:spacing w:line="278" w:lineRule="exact"/>
        <w:textAlignment w:val="baseline"/>
        <w:rPr>
          <w:rFonts w:ascii="Times New Roman" w:hAnsi="Times New Roman" w:cs="Times New Roman"/>
          <w:b/>
          <w:bCs/>
          <w:iCs/>
          <w:spacing w:val="-3"/>
          <w:lang w:val="en-US"/>
        </w:rPr>
      </w:pPr>
    </w:p>
    <w:p w14:paraId="11C5C25C" w14:textId="77777777" w:rsidR="000D47FB" w:rsidRPr="000D47FB" w:rsidRDefault="000D47FB" w:rsidP="000D47FB">
      <w:pPr>
        <w:widowControl w:val="0"/>
        <w:tabs>
          <w:tab w:val="left" w:pos="6480"/>
        </w:tabs>
        <w:kinsoku w:val="0"/>
        <w:overflowPunct w:val="0"/>
        <w:spacing w:after="0" w:line="278" w:lineRule="exact"/>
        <w:textAlignment w:val="baseline"/>
        <w:rPr>
          <w:rFonts w:ascii="Times New Roman" w:hAnsi="Times New Roman" w:cs="Times New Roman"/>
          <w:b/>
          <w:bCs/>
          <w:iCs/>
          <w:spacing w:val="-3"/>
          <w:lang w:val="en-US"/>
        </w:rPr>
      </w:pPr>
      <w:r w:rsidRPr="000D47FB">
        <w:rPr>
          <w:rFonts w:ascii="Times New Roman" w:hAnsi="Times New Roman" w:cs="Times New Roman"/>
          <w:b/>
          <w:bCs/>
          <w:iCs/>
          <w:spacing w:val="-3"/>
          <w:lang w:val="en-US"/>
        </w:rPr>
        <w:t>________________________________________</w:t>
      </w:r>
    </w:p>
    <w:p w14:paraId="6ABDF5C5" w14:textId="795D4EC4" w:rsidR="000D47FB" w:rsidRDefault="000D47FB" w:rsidP="000D47FB">
      <w:pPr>
        <w:widowControl w:val="0"/>
        <w:tabs>
          <w:tab w:val="left" w:pos="6480"/>
        </w:tabs>
        <w:kinsoku w:val="0"/>
        <w:overflowPunct w:val="0"/>
        <w:spacing w:after="0" w:line="278" w:lineRule="exact"/>
        <w:textAlignment w:val="baseline"/>
        <w:rPr>
          <w:rFonts w:ascii="Times New Roman" w:hAnsi="Times New Roman" w:cs="Times New Roman"/>
          <w:bCs/>
          <w:iCs/>
          <w:spacing w:val="-3"/>
          <w:lang w:val="en-US"/>
        </w:rPr>
      </w:pPr>
      <w:r>
        <w:rPr>
          <w:rFonts w:ascii="Times New Roman" w:hAnsi="Times New Roman" w:cs="Times New Roman"/>
          <w:bCs/>
          <w:iCs/>
          <w:spacing w:val="-3"/>
          <w:lang w:val="en-US"/>
        </w:rPr>
        <w:t>Name</w:t>
      </w:r>
      <w:r w:rsidRPr="000D47FB">
        <w:rPr>
          <w:rFonts w:ascii="Times New Roman" w:hAnsi="Times New Roman" w:cs="Times New Roman"/>
          <w:bCs/>
          <w:iCs/>
          <w:spacing w:val="-3"/>
          <w:lang w:val="en-US"/>
        </w:rPr>
        <w:t>:</w:t>
      </w:r>
    </w:p>
    <w:p w14:paraId="0BA39B09" w14:textId="7D1A4BF0" w:rsidR="000D47FB" w:rsidRPr="000D47FB" w:rsidRDefault="000D47FB" w:rsidP="000D47FB">
      <w:pPr>
        <w:widowControl w:val="0"/>
        <w:tabs>
          <w:tab w:val="left" w:pos="6480"/>
        </w:tabs>
        <w:kinsoku w:val="0"/>
        <w:overflowPunct w:val="0"/>
        <w:spacing w:after="0" w:line="278" w:lineRule="exact"/>
        <w:textAlignment w:val="baseline"/>
        <w:rPr>
          <w:rFonts w:ascii="Times New Roman" w:hAnsi="Times New Roman" w:cs="Times New Roman"/>
          <w:bCs/>
          <w:iCs/>
          <w:spacing w:val="-3"/>
          <w:lang w:val="en-US"/>
        </w:rPr>
      </w:pPr>
      <w:r>
        <w:rPr>
          <w:rFonts w:ascii="Times New Roman" w:hAnsi="Times New Roman" w:cs="Times New Roman"/>
          <w:bCs/>
          <w:iCs/>
          <w:spacing w:val="-3"/>
          <w:lang w:val="en-US"/>
        </w:rPr>
        <w:t>Title:</w:t>
      </w:r>
    </w:p>
    <w:p w14:paraId="5F90F33E" w14:textId="77777777" w:rsidR="000D47FB" w:rsidRDefault="000D47FB" w:rsidP="000D47FB">
      <w:pPr>
        <w:widowControl w:val="0"/>
        <w:kinsoku w:val="0"/>
        <w:overflowPunct w:val="0"/>
        <w:spacing w:before="238" w:after="0" w:line="276" w:lineRule="exact"/>
        <w:jc w:val="both"/>
        <w:textAlignment w:val="baseline"/>
        <w:rPr>
          <w:rFonts w:ascii="Times New Roman" w:hAnsi="Times New Roman" w:cs="Times New Roman"/>
          <w:lang w:val="en-US"/>
        </w:rPr>
      </w:pPr>
    </w:p>
    <w:p w14:paraId="0FD57A14" w14:textId="3F1B6B6C" w:rsidR="000C5537" w:rsidRPr="00EA6ACF" w:rsidRDefault="000C5537" w:rsidP="00DA2906">
      <w:pPr>
        <w:widowControl w:val="0"/>
        <w:tabs>
          <w:tab w:val="left" w:pos="6480"/>
        </w:tabs>
        <w:kinsoku w:val="0"/>
        <w:overflowPunct w:val="0"/>
        <w:spacing w:after="0" w:line="278" w:lineRule="exact"/>
        <w:ind w:left="360"/>
        <w:jc w:val="center"/>
        <w:textAlignment w:val="baseline"/>
        <w:rPr>
          <w:rFonts w:ascii="Times New Roman" w:hAnsi="Times New Roman" w:cs="Times New Roman"/>
          <w:i/>
          <w:spacing w:val="-3"/>
          <w:lang w:val="en-US"/>
        </w:rPr>
      </w:pPr>
    </w:p>
    <w:sectPr w:rsidR="000C5537" w:rsidRPr="00EA6ACF" w:rsidSect="00DA2906">
      <w:headerReference w:type="default" r:id="rId10"/>
      <w:type w:val="continuous"/>
      <w:pgSz w:w="12240" w:h="15840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AE3856" w14:textId="77777777" w:rsidR="00B242E9" w:rsidRDefault="00B242E9" w:rsidP="000C5537">
      <w:pPr>
        <w:spacing w:after="0" w:line="240" w:lineRule="auto"/>
      </w:pPr>
      <w:r>
        <w:separator/>
      </w:r>
    </w:p>
  </w:endnote>
  <w:endnote w:type="continuationSeparator" w:id="0">
    <w:p w14:paraId="1B5CB87D" w14:textId="77777777" w:rsidR="00B242E9" w:rsidRDefault="00B242E9" w:rsidP="000C5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020896" w14:textId="77777777" w:rsidR="00B242E9" w:rsidRDefault="00B242E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</w:footnote>
  <w:footnote w:type="continuationSeparator" w:id="0">
    <w:p w14:paraId="35DF68FB" w14:textId="77777777" w:rsidR="00B242E9" w:rsidRDefault="00B242E9" w:rsidP="000C55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Look w:val="01E0" w:firstRow="1" w:lastRow="1" w:firstColumn="1" w:lastColumn="1" w:noHBand="0" w:noVBand="0"/>
    </w:tblPr>
    <w:tblGrid>
      <w:gridCol w:w="2490"/>
      <w:gridCol w:w="2040"/>
      <w:gridCol w:w="4800"/>
    </w:tblGrid>
    <w:tr w:rsidR="1BBA278F" w14:paraId="54C6D1FC" w14:textId="77777777" w:rsidTr="1BBA278F">
      <w:trPr>
        <w:trHeight w:val="300"/>
      </w:trPr>
      <w:tc>
        <w:tcPr>
          <w:tcW w:w="2490" w:type="dxa"/>
          <w:tcBorders>
            <w:bottom w:val="single" w:sz="6" w:space="0" w:color="auto"/>
          </w:tcBorders>
          <w:tcMar>
            <w:left w:w="105" w:type="dxa"/>
            <w:right w:w="105" w:type="dxa"/>
          </w:tcMar>
        </w:tcPr>
        <w:p w14:paraId="15D132DD" w14:textId="74DDF781" w:rsidR="1BBA278F" w:rsidRDefault="1BBA278F" w:rsidP="1BBA278F">
          <w:pPr>
            <w:tabs>
              <w:tab w:val="right" w:pos="10080"/>
            </w:tabs>
            <w:spacing w:after="0" w:line="240" w:lineRule="auto"/>
            <w:rPr>
              <w:rFonts w:ascii="Times" w:eastAsia="Times" w:hAnsi="Times" w:cs="Times"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361F94DC" wp14:editId="4132275B">
                <wp:extent cx="1447800" cy="657225"/>
                <wp:effectExtent l="0" t="0" r="0" b="0"/>
                <wp:docPr id="1266287719" name="Picture 1266287719" descr="IESO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7800" cy="657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40" w:type="dxa"/>
          <w:tcBorders>
            <w:bottom w:val="single" w:sz="6" w:space="0" w:color="auto"/>
          </w:tcBorders>
          <w:tcMar>
            <w:left w:w="105" w:type="dxa"/>
            <w:right w:w="105" w:type="dxa"/>
          </w:tcMar>
        </w:tcPr>
        <w:p w14:paraId="1C7A49D6" w14:textId="670EA671" w:rsidR="1BBA278F" w:rsidRDefault="1BBA278F" w:rsidP="1BBA278F">
          <w:pPr>
            <w:spacing w:before="40" w:after="0"/>
            <w:rPr>
              <w:rFonts w:ascii="Tahoma" w:eastAsia="Tahoma" w:hAnsi="Tahoma" w:cs="Tahoma"/>
              <w:sz w:val="12"/>
              <w:szCs w:val="12"/>
            </w:rPr>
          </w:pPr>
          <w:r w:rsidRPr="1BBA278F">
            <w:rPr>
              <w:rFonts w:ascii="Tahoma" w:eastAsia="Tahoma" w:hAnsi="Tahoma" w:cs="Tahoma"/>
              <w:sz w:val="12"/>
              <w:szCs w:val="12"/>
              <w:lang w:val="en-US"/>
            </w:rPr>
            <w:t>120 Adelaide Street West</w:t>
          </w:r>
        </w:p>
        <w:p w14:paraId="26F35361" w14:textId="639BA2EF" w:rsidR="1BBA278F" w:rsidRDefault="1BBA278F" w:rsidP="1BBA278F">
          <w:pPr>
            <w:tabs>
              <w:tab w:val="center" w:pos="1920"/>
            </w:tabs>
            <w:spacing w:after="0" w:line="260" w:lineRule="auto"/>
            <w:rPr>
              <w:rFonts w:ascii="Tahoma" w:eastAsia="Tahoma" w:hAnsi="Tahoma" w:cs="Tahoma"/>
              <w:sz w:val="12"/>
              <w:szCs w:val="12"/>
            </w:rPr>
          </w:pPr>
          <w:r w:rsidRPr="1BBA278F">
            <w:rPr>
              <w:rFonts w:ascii="Tahoma" w:eastAsia="Tahoma" w:hAnsi="Tahoma" w:cs="Tahoma"/>
              <w:sz w:val="12"/>
              <w:szCs w:val="12"/>
              <w:lang w:val="en-US"/>
            </w:rPr>
            <w:t>Suite 1600</w:t>
          </w:r>
        </w:p>
        <w:p w14:paraId="785CA811" w14:textId="3D985CEE" w:rsidR="1BBA278F" w:rsidRDefault="1BBA278F" w:rsidP="1BBA278F">
          <w:pPr>
            <w:spacing w:after="0"/>
            <w:rPr>
              <w:rFonts w:ascii="Tahoma" w:eastAsia="Tahoma" w:hAnsi="Tahoma" w:cs="Tahoma"/>
              <w:sz w:val="12"/>
              <w:szCs w:val="12"/>
            </w:rPr>
          </w:pPr>
          <w:r w:rsidRPr="1BBA278F">
            <w:rPr>
              <w:rFonts w:ascii="Tahoma" w:eastAsia="Tahoma" w:hAnsi="Tahoma" w:cs="Tahoma"/>
              <w:sz w:val="12"/>
              <w:szCs w:val="12"/>
              <w:lang w:val="en-US"/>
            </w:rPr>
            <w:t>Toronto, Ontario M5H 1T1</w:t>
          </w:r>
        </w:p>
        <w:p w14:paraId="631D240E" w14:textId="11B8619C" w:rsidR="1BBA278F" w:rsidRDefault="1BBA278F" w:rsidP="1BBA278F">
          <w:pPr>
            <w:spacing w:after="0" w:line="260" w:lineRule="auto"/>
            <w:rPr>
              <w:rFonts w:ascii="Tahoma" w:eastAsia="Tahoma" w:hAnsi="Tahoma" w:cs="Tahoma"/>
              <w:sz w:val="12"/>
              <w:szCs w:val="12"/>
            </w:rPr>
          </w:pPr>
          <w:r w:rsidRPr="1BBA278F">
            <w:rPr>
              <w:rFonts w:ascii="Tahoma" w:eastAsia="Tahoma" w:hAnsi="Tahoma" w:cs="Tahoma"/>
              <w:b/>
              <w:bCs/>
              <w:sz w:val="12"/>
              <w:szCs w:val="12"/>
              <w:lang w:val="fr-CA"/>
            </w:rPr>
            <w:t>T</w:t>
          </w:r>
          <w:r w:rsidRPr="1BBA278F">
            <w:rPr>
              <w:rFonts w:ascii="Tahoma" w:eastAsia="Tahoma" w:hAnsi="Tahoma" w:cs="Tahoma"/>
              <w:sz w:val="12"/>
              <w:szCs w:val="12"/>
              <w:lang w:val="fr-CA"/>
            </w:rPr>
            <w:t xml:space="preserve"> 416-967-7474</w:t>
          </w:r>
        </w:p>
        <w:p w14:paraId="766CD489" w14:textId="453EE790" w:rsidR="1BBA278F" w:rsidRDefault="1BBA278F" w:rsidP="1BBA278F">
          <w:pPr>
            <w:spacing w:after="0" w:line="260" w:lineRule="auto"/>
            <w:rPr>
              <w:rFonts w:ascii="Tahoma" w:eastAsia="Tahoma" w:hAnsi="Tahoma" w:cs="Tahoma"/>
              <w:sz w:val="12"/>
              <w:szCs w:val="12"/>
            </w:rPr>
          </w:pPr>
          <w:r w:rsidRPr="1BBA278F">
            <w:rPr>
              <w:rFonts w:ascii="Tahoma" w:eastAsia="Tahoma" w:hAnsi="Tahoma" w:cs="Tahoma"/>
              <w:b/>
              <w:bCs/>
              <w:sz w:val="12"/>
              <w:szCs w:val="12"/>
              <w:lang w:val="fr-CA"/>
            </w:rPr>
            <w:t>F</w:t>
          </w:r>
          <w:r w:rsidRPr="1BBA278F">
            <w:rPr>
              <w:rFonts w:ascii="Tahoma" w:eastAsia="Tahoma" w:hAnsi="Tahoma" w:cs="Tahoma"/>
              <w:sz w:val="12"/>
              <w:szCs w:val="12"/>
              <w:lang w:val="fr-CA"/>
            </w:rPr>
            <w:t xml:space="preserve"> 416-967-1947</w:t>
          </w:r>
        </w:p>
        <w:p w14:paraId="4BD2E771" w14:textId="38FFD8D5" w:rsidR="1BBA278F" w:rsidRDefault="004B552F" w:rsidP="1BBA278F">
          <w:pPr>
            <w:spacing w:after="0" w:line="260" w:lineRule="auto"/>
            <w:rPr>
              <w:rFonts w:ascii="Tahoma" w:eastAsia="Tahoma" w:hAnsi="Tahoma" w:cs="Tahoma"/>
              <w:sz w:val="12"/>
              <w:szCs w:val="12"/>
            </w:rPr>
          </w:pPr>
          <w:hyperlink>
            <w:r w:rsidR="1BBA278F" w:rsidRPr="1BBA278F">
              <w:rPr>
                <w:rStyle w:val="Hyperlink"/>
                <w:rFonts w:ascii="Tahoma" w:eastAsia="Tahoma" w:hAnsi="Tahoma" w:cs="Tahoma"/>
                <w:sz w:val="12"/>
                <w:szCs w:val="12"/>
                <w:lang w:val="fr-CA"/>
              </w:rPr>
              <w:t>www.ieso.ca</w:t>
            </w:r>
          </w:hyperlink>
        </w:p>
      </w:tc>
      <w:tc>
        <w:tcPr>
          <w:tcW w:w="4800" w:type="dxa"/>
          <w:tcBorders>
            <w:bottom w:val="single" w:sz="6" w:space="0" w:color="auto"/>
          </w:tcBorders>
          <w:tcMar>
            <w:left w:w="105" w:type="dxa"/>
            <w:right w:w="105" w:type="dxa"/>
          </w:tcMar>
        </w:tcPr>
        <w:p w14:paraId="6E22B316" w14:textId="32AD426F" w:rsidR="1BBA278F" w:rsidRDefault="1BBA278F" w:rsidP="1BBA278F">
          <w:pPr>
            <w:tabs>
              <w:tab w:val="right" w:pos="10080"/>
            </w:tabs>
            <w:spacing w:after="0" w:line="240" w:lineRule="auto"/>
            <w:jc w:val="right"/>
            <w:rPr>
              <w:rFonts w:ascii="Tahoma" w:eastAsia="Tahoma" w:hAnsi="Tahoma" w:cs="Tahoma"/>
              <w:sz w:val="20"/>
              <w:szCs w:val="20"/>
            </w:rPr>
          </w:pPr>
          <w:r w:rsidRPr="1BBA278F">
            <w:rPr>
              <w:rFonts w:ascii="Tahoma" w:eastAsia="Tahoma" w:hAnsi="Tahoma" w:cs="Tahoma"/>
              <w:b/>
              <w:bCs/>
              <w:sz w:val="20"/>
              <w:szCs w:val="20"/>
              <w:lang w:val="en-US"/>
            </w:rPr>
            <w:t>Prescribed Form – Officer’s Certificate</w:t>
          </w:r>
        </w:p>
        <w:p w14:paraId="7B3C8BD8" w14:textId="0F169C36" w:rsidR="1BBA278F" w:rsidRDefault="004B552F" w:rsidP="1BBA278F">
          <w:pPr>
            <w:spacing w:after="0" w:line="240" w:lineRule="auto"/>
            <w:jc w:val="right"/>
            <w:rPr>
              <w:rFonts w:ascii="Tahoma" w:eastAsia="Tahoma" w:hAnsi="Tahoma" w:cs="Tahoma"/>
              <w:sz w:val="14"/>
              <w:szCs w:val="14"/>
            </w:rPr>
          </w:pPr>
          <w:hyperlink r:id="rId2">
            <w:r w:rsidR="1BBA278F" w:rsidRPr="1BBA278F">
              <w:rPr>
                <w:rStyle w:val="Hyperlink"/>
                <w:rFonts w:ascii="Tahoma" w:eastAsia="Tahoma" w:hAnsi="Tahoma" w:cs="Tahoma"/>
                <w:b/>
                <w:bCs/>
                <w:sz w:val="14"/>
                <w:szCs w:val="14"/>
                <w:lang w:val="en-US"/>
              </w:rPr>
              <w:t>smallhydro@ieso.ca</w:t>
            </w:r>
          </w:hyperlink>
        </w:p>
        <w:p w14:paraId="11F9769F" w14:textId="77777777" w:rsidR="1BBA278F" w:rsidRDefault="004B552F" w:rsidP="1BBA278F">
          <w:pPr>
            <w:spacing w:after="0" w:line="240" w:lineRule="auto"/>
            <w:jc w:val="right"/>
            <w:rPr>
              <w:rFonts w:ascii="Tahoma" w:eastAsia="Tahoma" w:hAnsi="Tahoma" w:cs="Tahoma"/>
              <w:sz w:val="12"/>
              <w:szCs w:val="12"/>
            </w:rPr>
          </w:pPr>
          <w:r>
            <w:rPr>
              <w:rFonts w:ascii="Tahoma" w:eastAsia="Tahoma" w:hAnsi="Tahoma" w:cs="Tahoma"/>
              <w:sz w:val="12"/>
              <w:szCs w:val="12"/>
            </w:rPr>
            <w:t>Version 1.0</w:t>
          </w:r>
        </w:p>
        <w:p w14:paraId="65A85CD6" w14:textId="53DBEDE9" w:rsidR="004B552F" w:rsidRDefault="004B552F" w:rsidP="1BBA278F">
          <w:pPr>
            <w:spacing w:after="0" w:line="240" w:lineRule="auto"/>
            <w:jc w:val="right"/>
            <w:rPr>
              <w:rFonts w:ascii="Tahoma" w:eastAsia="Tahoma" w:hAnsi="Tahoma" w:cs="Tahoma"/>
              <w:sz w:val="12"/>
              <w:szCs w:val="12"/>
            </w:rPr>
          </w:pPr>
          <w:r>
            <w:rPr>
              <w:rFonts w:ascii="Tahoma" w:eastAsia="Tahoma" w:hAnsi="Tahoma" w:cs="Tahoma"/>
              <w:sz w:val="12"/>
              <w:szCs w:val="12"/>
            </w:rPr>
            <w:t>December 15, 2023</w:t>
          </w:r>
        </w:p>
      </w:tc>
    </w:tr>
  </w:tbl>
  <w:p w14:paraId="27021580" w14:textId="169F5DB0" w:rsidR="00EA6ACF" w:rsidRDefault="00EA6ACF" w:rsidP="1BBA278F">
    <w:pPr>
      <w:pStyle w:val="Header"/>
      <w:rPr>
        <w:rFonts w:ascii="Calibri" w:eastAsia="Calibri" w:hAnsi="Calibri" w:cs="Calibri"/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56DD2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napToGrid/>
        <w:sz w:val="24"/>
      </w:rPr>
    </w:lvl>
  </w:abstractNum>
  <w:num w:numId="1">
    <w:abstractNumId w:val="0"/>
  </w:num>
  <w:num w:numId="2">
    <w:abstractNumId w:val="0"/>
    <w:lvlOverride w:ilvl="0">
      <w:lvl w:ilvl="0"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ascii="Times New Roman" w:hAnsi="Times New Roman"/>
          <w:snapToGrid/>
          <w:sz w:val="24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537"/>
    <w:rsid w:val="000C5537"/>
    <w:rsid w:val="000D47FB"/>
    <w:rsid w:val="004B552F"/>
    <w:rsid w:val="005A53B1"/>
    <w:rsid w:val="00731C39"/>
    <w:rsid w:val="007F03DA"/>
    <w:rsid w:val="00A64639"/>
    <w:rsid w:val="00B242E9"/>
    <w:rsid w:val="00DA2906"/>
    <w:rsid w:val="00EA6ACF"/>
    <w:rsid w:val="00F8669A"/>
    <w:rsid w:val="1BBA278F"/>
    <w:rsid w:val="23B62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CD4EF94"/>
  <w14:defaultImageDpi w14:val="0"/>
  <w15:docId w15:val="{59D74246-2483-4905-A2EB-B2612CA91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6A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6ACF"/>
  </w:style>
  <w:style w:type="paragraph" w:styleId="Footer">
    <w:name w:val="footer"/>
    <w:basedOn w:val="Normal"/>
    <w:link w:val="FooterChar"/>
    <w:uiPriority w:val="99"/>
    <w:unhideWhenUsed/>
    <w:rsid w:val="00EA6A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ACF"/>
  </w:style>
  <w:style w:type="paragraph" w:styleId="ListParagraph">
    <w:name w:val="List Paragraph"/>
    <w:basedOn w:val="Normal"/>
    <w:uiPriority w:val="34"/>
    <w:qFormat/>
    <w:rsid w:val="00DA2906"/>
    <w:pPr>
      <w:ind w:left="720"/>
      <w:contextualSpacing/>
    </w:pPr>
  </w:style>
  <w:style w:type="table" w:styleId="TableGrid">
    <w:name w:val="Table Grid"/>
    <w:basedOn w:val="TableNormal"/>
    <w:uiPriority w:val="39"/>
    <w:rsid w:val="00DA29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mallhydro@ieso.ca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A4A2DA54A0564F88D889AA84C476D3" ma:contentTypeVersion="7" ma:contentTypeDescription="Create a new document." ma:contentTypeScope="" ma:versionID="640fff88f9bfa6a9a68d99d1addf6b9c">
  <xsd:schema xmlns:xsd="http://www.w3.org/2001/XMLSchema" xmlns:xs="http://www.w3.org/2001/XMLSchema" xmlns:p="http://schemas.microsoft.com/office/2006/metadata/properties" xmlns:ns2="be459681-9244-456f-ad2a-8bfdd14a784a" xmlns:ns3="2245023d-51d5-400e-9890-728eed0ee01f" targetNamespace="http://schemas.microsoft.com/office/2006/metadata/properties" ma:root="true" ma:fieldsID="884f71a56f5166fb0dc6ff51ec178a11" ns2:_="" ns3:_="">
    <xsd:import namespace="be459681-9244-456f-ad2a-8bfdd14a784a"/>
    <xsd:import namespace="2245023d-51d5-400e-9890-728eed0ee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459681-9244-456f-ad2a-8bfdd14a78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45023d-51d5-400e-9890-728eed0ee0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3272A3-B133-47A7-9E33-927F829BC2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459681-9244-456f-ad2a-8bfdd14a784a"/>
    <ds:schemaRef ds:uri="2245023d-51d5-400e-9890-728eed0ee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395DF9-86EB-456F-AE47-1F42C7B31485}">
  <ds:schemaRefs>
    <ds:schemaRef ds:uri="http://schemas.microsoft.com/office/2006/documentManagement/types"/>
    <ds:schemaRef ds:uri="http://schemas.microsoft.com/office/infopath/2007/PartnerControls"/>
    <ds:schemaRef ds:uri="be459681-9244-456f-ad2a-8bfdd14a784a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2245023d-51d5-400e-9890-728eed0ee01f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D577706-8249-464C-9F9A-C5CF6E3FD8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1270</Characters>
  <Application>Microsoft Office Word</Application>
  <DocSecurity>0</DocSecurity>
  <Lines>10</Lines>
  <Paragraphs>2</Paragraphs>
  <ScaleCrop>false</ScaleCrop>
  <Company>IESO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Nicole Kosonen</cp:lastModifiedBy>
  <cp:revision>4</cp:revision>
  <dcterms:created xsi:type="dcterms:W3CDTF">1900-01-01T05:00:00Z</dcterms:created>
  <dcterms:modified xsi:type="dcterms:W3CDTF">2023-12-07T18:37:00Z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0x010100F1A4A2DA54A0564F88D889AA84C476D3</vt:lpwstr>
  </property>
</Properties>
</file>